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E" w:rsidRPr="006B4BEE" w:rsidRDefault="006B4BEE" w:rsidP="006B4B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4BEE">
        <w:rPr>
          <w:rFonts w:ascii="Times New Roman" w:hAnsi="Times New Roman" w:cs="Times New Roman"/>
          <w:b/>
          <w:sz w:val="20"/>
          <w:szCs w:val="20"/>
        </w:rPr>
        <w:t>Приложение 14</w:t>
      </w:r>
    </w:p>
    <w:p w:rsidR="006B4BEE" w:rsidRPr="006B4BEE" w:rsidRDefault="006B4BEE" w:rsidP="006B4B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6B4BEE">
        <w:rPr>
          <w:rFonts w:ascii="Times New Roman" w:hAnsi="Times New Roman" w:cs="Times New Roman"/>
          <w:b/>
          <w:sz w:val="20"/>
          <w:szCs w:val="20"/>
        </w:rPr>
        <w:t xml:space="preserve"> учетной политике, утвержденной приказом</w:t>
      </w:r>
    </w:p>
    <w:p w:rsidR="006B4BEE" w:rsidRDefault="006B4BEE" w:rsidP="006B4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6B4BEE">
        <w:rPr>
          <w:rFonts w:ascii="Times New Roman" w:hAnsi="Times New Roman" w:cs="Times New Roman"/>
          <w:b/>
          <w:sz w:val="20"/>
          <w:szCs w:val="20"/>
        </w:rPr>
        <w:t>т</w:t>
      </w:r>
      <w:r w:rsidR="00F13076">
        <w:rPr>
          <w:rFonts w:ascii="Times New Roman" w:hAnsi="Times New Roman" w:cs="Times New Roman"/>
          <w:b/>
          <w:sz w:val="20"/>
          <w:szCs w:val="20"/>
        </w:rPr>
        <w:t xml:space="preserve"> 30.12.2017 года </w:t>
      </w:r>
      <w:r w:rsidRPr="006B4BEE">
        <w:rPr>
          <w:rFonts w:ascii="Times New Roman" w:hAnsi="Times New Roman" w:cs="Times New Roman"/>
          <w:b/>
          <w:sz w:val="20"/>
          <w:szCs w:val="20"/>
        </w:rPr>
        <w:t>№__</w:t>
      </w:r>
      <w:r w:rsidR="006A4ED9">
        <w:rPr>
          <w:rFonts w:ascii="Times New Roman" w:hAnsi="Times New Roman" w:cs="Times New Roman"/>
          <w:b/>
          <w:sz w:val="20"/>
          <w:szCs w:val="20"/>
          <w:u w:val="single"/>
        </w:rPr>
        <w:t>125</w:t>
      </w:r>
    </w:p>
    <w:p w:rsidR="006B4BEE" w:rsidRDefault="006B4BEE" w:rsidP="00E24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42" w:rsidRPr="006B4BEE" w:rsidRDefault="00E24CE0" w:rsidP="00E2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E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24CE0" w:rsidRPr="006B4BEE" w:rsidRDefault="003C501F" w:rsidP="00E2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EE">
        <w:rPr>
          <w:rFonts w:ascii="Times New Roman" w:hAnsi="Times New Roman" w:cs="Times New Roman"/>
          <w:b/>
          <w:sz w:val="24"/>
          <w:szCs w:val="24"/>
        </w:rPr>
        <w:t xml:space="preserve">документального </w:t>
      </w:r>
      <w:r w:rsidR="00E24CE0" w:rsidRPr="006B4BEE">
        <w:rPr>
          <w:rFonts w:ascii="Times New Roman" w:hAnsi="Times New Roman" w:cs="Times New Roman"/>
          <w:b/>
          <w:sz w:val="24"/>
          <w:szCs w:val="24"/>
        </w:rPr>
        <w:t xml:space="preserve">оформления  </w:t>
      </w:r>
      <w:r w:rsidR="00E15351" w:rsidRPr="006B4BE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F13076">
        <w:rPr>
          <w:rFonts w:ascii="Times New Roman" w:hAnsi="Times New Roman" w:cs="Times New Roman"/>
          <w:b/>
          <w:sz w:val="24"/>
          <w:szCs w:val="24"/>
        </w:rPr>
        <w:t>культурно-массовых мероприятий.</w:t>
      </w:r>
    </w:p>
    <w:p w:rsidR="00E24CE0" w:rsidRPr="006B4BEE" w:rsidRDefault="00E24CE0" w:rsidP="00E24CE0">
      <w:pPr>
        <w:rPr>
          <w:rFonts w:ascii="Times New Roman" w:hAnsi="Times New Roman" w:cs="Times New Roman"/>
          <w:sz w:val="24"/>
          <w:szCs w:val="24"/>
        </w:rPr>
      </w:pPr>
    </w:p>
    <w:p w:rsidR="00E24CE0" w:rsidRPr="006B4BEE" w:rsidRDefault="00E24CE0" w:rsidP="00E24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Для проведения мероприятия в образовательном учреждении</w:t>
      </w:r>
      <w:r w:rsidR="003A44CF" w:rsidRPr="006B4BEE">
        <w:rPr>
          <w:rFonts w:ascii="Times New Roman" w:hAnsi="Times New Roman" w:cs="Times New Roman"/>
          <w:sz w:val="24"/>
          <w:szCs w:val="24"/>
        </w:rPr>
        <w:t xml:space="preserve"> </w:t>
      </w:r>
      <w:r w:rsidRPr="006B4BEE">
        <w:rPr>
          <w:rFonts w:ascii="Times New Roman" w:hAnsi="Times New Roman" w:cs="Times New Roman"/>
          <w:sz w:val="24"/>
          <w:szCs w:val="24"/>
        </w:rPr>
        <w:t xml:space="preserve">(или участия в районном </w:t>
      </w:r>
      <w:r w:rsidR="00DB63B0" w:rsidRPr="006B4BEE">
        <w:rPr>
          <w:rFonts w:ascii="Times New Roman" w:hAnsi="Times New Roman" w:cs="Times New Roman"/>
          <w:sz w:val="24"/>
          <w:szCs w:val="24"/>
        </w:rPr>
        <w:t>мероприятии</w:t>
      </w:r>
      <w:r w:rsidRPr="006B4BEE">
        <w:rPr>
          <w:rFonts w:ascii="Times New Roman" w:hAnsi="Times New Roman" w:cs="Times New Roman"/>
          <w:sz w:val="24"/>
          <w:szCs w:val="24"/>
        </w:rPr>
        <w:t xml:space="preserve">) </w:t>
      </w:r>
      <w:r w:rsidR="00DB63B0" w:rsidRPr="006B4BEE">
        <w:rPr>
          <w:rFonts w:ascii="Times New Roman" w:hAnsi="Times New Roman" w:cs="Times New Roman"/>
          <w:sz w:val="24"/>
          <w:szCs w:val="24"/>
        </w:rPr>
        <w:t>издается</w:t>
      </w:r>
      <w:r w:rsidRPr="006B4BEE">
        <w:rPr>
          <w:rFonts w:ascii="Times New Roman" w:hAnsi="Times New Roman" w:cs="Times New Roman"/>
          <w:sz w:val="24"/>
          <w:szCs w:val="24"/>
        </w:rPr>
        <w:t xml:space="preserve"> </w:t>
      </w:r>
      <w:r w:rsidRPr="006B4BEE">
        <w:rPr>
          <w:rFonts w:ascii="Times New Roman" w:hAnsi="Times New Roman" w:cs="Times New Roman"/>
          <w:b/>
          <w:sz w:val="24"/>
          <w:szCs w:val="24"/>
        </w:rPr>
        <w:t>приказ</w:t>
      </w:r>
      <w:r w:rsidR="00DB63B0" w:rsidRPr="006B4BEE">
        <w:rPr>
          <w:rFonts w:ascii="Times New Roman" w:hAnsi="Times New Roman" w:cs="Times New Roman"/>
          <w:b/>
          <w:sz w:val="24"/>
          <w:szCs w:val="24"/>
        </w:rPr>
        <w:t xml:space="preserve"> руководителя </w:t>
      </w:r>
      <w:r w:rsidR="003C501F" w:rsidRPr="006B4BEE">
        <w:rPr>
          <w:rFonts w:ascii="Times New Roman" w:hAnsi="Times New Roman" w:cs="Times New Roman"/>
          <w:sz w:val="24"/>
          <w:szCs w:val="24"/>
        </w:rPr>
        <w:t>(или разрабатывается и утверждается приказом программа, положение, план мероприятия)</w:t>
      </w:r>
      <w:r w:rsidRPr="006B4BEE">
        <w:rPr>
          <w:rFonts w:ascii="Times New Roman" w:hAnsi="Times New Roman" w:cs="Times New Roman"/>
          <w:b/>
          <w:sz w:val="24"/>
          <w:szCs w:val="24"/>
        </w:rPr>
        <w:t>,</w:t>
      </w:r>
      <w:r w:rsidRPr="006B4BEE">
        <w:rPr>
          <w:rFonts w:ascii="Times New Roman" w:hAnsi="Times New Roman" w:cs="Times New Roman"/>
          <w:sz w:val="24"/>
          <w:szCs w:val="24"/>
        </w:rPr>
        <w:t xml:space="preserve">  в котором содержится обязательная информация</w:t>
      </w:r>
      <w:r w:rsidR="003C501F" w:rsidRPr="006B4BEE">
        <w:rPr>
          <w:rFonts w:ascii="Times New Roman" w:hAnsi="Times New Roman" w:cs="Times New Roman"/>
          <w:sz w:val="24"/>
          <w:szCs w:val="24"/>
        </w:rPr>
        <w:t>: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 цель и задачи проведения;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сроки проведения;</w:t>
      </w:r>
    </w:p>
    <w:p w:rsidR="003C501F" w:rsidRPr="006B4BEE" w:rsidRDefault="003C501F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сценарий;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лица, ответственные за его проведение;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список участников (если это необходимо);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E24CE0" w:rsidRPr="006B4BEE" w:rsidRDefault="00E24CE0" w:rsidP="00E24CE0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- утверждается смета (приложением к приказу).</w:t>
      </w:r>
    </w:p>
    <w:p w:rsidR="00E24CE0" w:rsidRPr="006B4BEE" w:rsidRDefault="00E24CE0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 xml:space="preserve">      2.    На основании приказа и сметы заключается договор с торгующей организацией, ответственное  лицо производит закупки призов и подарков.  </w:t>
      </w:r>
      <w:r w:rsidR="003A44CF" w:rsidRPr="006B4BEE">
        <w:rPr>
          <w:rFonts w:ascii="Times New Roman" w:hAnsi="Times New Roman" w:cs="Times New Roman"/>
          <w:sz w:val="24"/>
          <w:szCs w:val="24"/>
        </w:rPr>
        <w:t xml:space="preserve">Оплата производится в соответствии с условиями договора (или предоплата, или по факту поставки). Принятие к учету призов и подарков осуществляется на основании документов поставщика (товарная накладная, товарный, кассовый  чеки) по проводке 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Дт 401.20 –Кт 302.91; 208.91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Дт 07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 xml:space="preserve">     3.   После проведения мероприятия ответственное  лицо составляет </w:t>
      </w:r>
      <w:r w:rsidRPr="006B4BEE">
        <w:rPr>
          <w:rFonts w:ascii="Times New Roman" w:hAnsi="Times New Roman" w:cs="Times New Roman"/>
          <w:b/>
          <w:sz w:val="24"/>
          <w:szCs w:val="24"/>
        </w:rPr>
        <w:t>отчет о проведении мероприятия</w:t>
      </w:r>
      <w:r w:rsidRPr="006B4BEE">
        <w:rPr>
          <w:rFonts w:ascii="Times New Roman" w:hAnsi="Times New Roman" w:cs="Times New Roman"/>
          <w:sz w:val="24"/>
          <w:szCs w:val="24"/>
        </w:rPr>
        <w:t xml:space="preserve"> с приложением списка лиц, которым были вручены призы и подарки. Отчет утверждается руководителем образовательного учреждения и подписывается ответственным лицом или с привлечением комиссии</w:t>
      </w:r>
      <w:r w:rsidR="00E15351" w:rsidRPr="006B4BEE">
        <w:rPr>
          <w:rFonts w:ascii="Times New Roman" w:hAnsi="Times New Roman" w:cs="Times New Roman"/>
          <w:sz w:val="24"/>
          <w:szCs w:val="24"/>
        </w:rPr>
        <w:t>,</w:t>
      </w:r>
      <w:r w:rsidRPr="006B4BEE">
        <w:rPr>
          <w:rFonts w:ascii="Times New Roman" w:hAnsi="Times New Roman" w:cs="Times New Roman"/>
          <w:sz w:val="24"/>
          <w:szCs w:val="24"/>
        </w:rPr>
        <w:t xml:space="preserve"> из присутствующих на мероприятии сотрудников.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На основании отчета бухгалтер делает в учете следующую проводку: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Кт 07</w:t>
      </w:r>
    </w:p>
    <w:p w:rsidR="003A44CF" w:rsidRPr="006B4BEE" w:rsidRDefault="003A44CF" w:rsidP="00E24CE0">
      <w:pPr>
        <w:rPr>
          <w:rFonts w:ascii="Times New Roman" w:hAnsi="Times New Roman" w:cs="Times New Roman"/>
          <w:sz w:val="24"/>
          <w:szCs w:val="24"/>
        </w:rPr>
      </w:pPr>
      <w:r w:rsidRPr="006B4BEE">
        <w:rPr>
          <w:rFonts w:ascii="Times New Roman" w:hAnsi="Times New Roman" w:cs="Times New Roman"/>
          <w:sz w:val="24"/>
          <w:szCs w:val="24"/>
        </w:rPr>
        <w:t>Если стоимость подарка свыше 3000 рублей, то заключается письменно договор дарения с одариваемым лицом,  где указываются его персональные данные.</w:t>
      </w:r>
    </w:p>
    <w:p w:rsidR="003C501F" w:rsidRDefault="003C501F" w:rsidP="00E24CE0">
      <w:pPr>
        <w:rPr>
          <w:rFonts w:ascii="Times New Roman" w:hAnsi="Times New Roman" w:cs="Times New Roman"/>
          <w:sz w:val="24"/>
          <w:szCs w:val="24"/>
        </w:rPr>
      </w:pPr>
    </w:p>
    <w:p w:rsidR="006B4BEE" w:rsidRDefault="006B4BEE" w:rsidP="00E24CE0">
      <w:pPr>
        <w:rPr>
          <w:rFonts w:ascii="Times New Roman" w:hAnsi="Times New Roman" w:cs="Times New Roman"/>
          <w:sz w:val="24"/>
          <w:szCs w:val="24"/>
        </w:rPr>
      </w:pPr>
    </w:p>
    <w:p w:rsidR="006B4BEE" w:rsidRPr="006B4BEE" w:rsidRDefault="006B4BEE" w:rsidP="00E24CE0">
      <w:pPr>
        <w:rPr>
          <w:rFonts w:ascii="Times New Roman" w:hAnsi="Times New Roman" w:cs="Times New Roman"/>
          <w:sz w:val="24"/>
          <w:szCs w:val="24"/>
        </w:rPr>
      </w:pPr>
    </w:p>
    <w:sectPr w:rsidR="006B4BEE" w:rsidRPr="006B4BEE" w:rsidSect="00E153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B9"/>
    <w:multiLevelType w:val="hybridMultilevel"/>
    <w:tmpl w:val="9E30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CE0"/>
    <w:rsid w:val="000D599F"/>
    <w:rsid w:val="003A44CF"/>
    <w:rsid w:val="003C501F"/>
    <w:rsid w:val="006A4ED9"/>
    <w:rsid w:val="006B4BEE"/>
    <w:rsid w:val="007506B6"/>
    <w:rsid w:val="007F7242"/>
    <w:rsid w:val="00960D1E"/>
    <w:rsid w:val="00A00A61"/>
    <w:rsid w:val="00A27245"/>
    <w:rsid w:val="00B30D30"/>
    <w:rsid w:val="00DB63B0"/>
    <w:rsid w:val="00E15351"/>
    <w:rsid w:val="00E24CE0"/>
    <w:rsid w:val="00F13076"/>
    <w:rsid w:val="00F1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CE0"/>
    <w:pPr>
      <w:ind w:left="720"/>
      <w:contextualSpacing/>
    </w:pPr>
  </w:style>
  <w:style w:type="table" w:styleId="a5">
    <w:name w:val="Table Grid"/>
    <w:basedOn w:val="a1"/>
    <w:uiPriority w:val="59"/>
    <w:rsid w:val="00F1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компьютер</cp:lastModifiedBy>
  <cp:revision>8</cp:revision>
  <cp:lastPrinted>2016-06-06T13:23:00Z</cp:lastPrinted>
  <dcterms:created xsi:type="dcterms:W3CDTF">2016-06-06T12:21:00Z</dcterms:created>
  <dcterms:modified xsi:type="dcterms:W3CDTF">2020-11-27T09:09:00Z</dcterms:modified>
</cp:coreProperties>
</file>