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C4" w:rsidRPr="006C79B0" w:rsidRDefault="00A44722" w:rsidP="002341C4">
      <w:pPr>
        <w:spacing w:line="360" w:lineRule="auto"/>
        <w:jc w:val="center"/>
        <w:rPr>
          <w:b/>
          <w:sz w:val="28"/>
          <w:szCs w:val="28"/>
        </w:rPr>
      </w:pPr>
      <w:r w:rsidRPr="006C79B0">
        <w:rPr>
          <w:b/>
          <w:sz w:val="28"/>
          <w:szCs w:val="28"/>
        </w:rPr>
        <w:t>Материально – техническое</w:t>
      </w:r>
      <w:r w:rsidRPr="006C79B0">
        <w:rPr>
          <w:b/>
          <w:sz w:val="32"/>
        </w:rPr>
        <w:t xml:space="preserve"> обеспечение </w:t>
      </w:r>
      <w:r w:rsidRPr="006C79B0">
        <w:rPr>
          <w:b/>
          <w:sz w:val="28"/>
          <w:szCs w:val="28"/>
        </w:rPr>
        <w:t>учебных кабинетов МБОУ «Курихинская ООШ»</w:t>
      </w:r>
    </w:p>
    <w:p w:rsidR="00A44722" w:rsidRPr="00D31450" w:rsidRDefault="00A44722" w:rsidP="002341C4">
      <w:pPr>
        <w:spacing w:line="360" w:lineRule="auto"/>
        <w:jc w:val="center"/>
        <w:rPr>
          <w:b/>
          <w:color w:val="548DD4" w:themeColor="text2" w:themeTint="99"/>
          <w:sz w:val="28"/>
          <w:szCs w:val="28"/>
        </w:rPr>
      </w:pPr>
      <w:r w:rsidRPr="00D31450">
        <w:rPr>
          <w:b/>
          <w:color w:val="548DD4" w:themeColor="text2" w:themeTint="99"/>
          <w:sz w:val="28"/>
          <w:szCs w:val="28"/>
        </w:rPr>
        <w:t>Кабинет русского языка и литературы</w:t>
      </w:r>
    </w:p>
    <w:p w:rsidR="00E01F96" w:rsidRDefault="00E01F96" w:rsidP="002341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33875" cy="2437804"/>
            <wp:effectExtent l="19050" t="0" r="9525" b="0"/>
            <wp:docPr id="2" name="Рисунок 2" descr="E:\DCIM\101SSCAM\SDC1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SSCAM\SDC106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3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96" w:rsidRPr="006C79B0" w:rsidRDefault="00E01F96" w:rsidP="002341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00550" cy="2475309"/>
            <wp:effectExtent l="19050" t="0" r="0" b="0"/>
            <wp:docPr id="1" name="Рисунок 1" descr="E:\DCIM\101SSCAM\SDC1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SSCAM\SDC10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7"/>
        <w:gridCol w:w="5161"/>
        <w:gridCol w:w="1908"/>
      </w:tblGrid>
      <w:tr w:rsidR="002341C4" w:rsidRPr="00764AAA" w:rsidTr="00EF5876">
        <w:tc>
          <w:tcPr>
            <w:tcW w:w="2537" w:type="dxa"/>
          </w:tcPr>
          <w:p w:rsidR="002341C4" w:rsidRPr="00764AAA" w:rsidRDefault="00A44722" w:rsidP="00764AAA">
            <w:pPr>
              <w:rPr>
                <w:b/>
              </w:rPr>
            </w:pPr>
            <w:r w:rsidRPr="00764AAA">
              <w:rPr>
                <w:b/>
              </w:rPr>
              <w:t>Вид образовательных ресурсов</w:t>
            </w:r>
          </w:p>
        </w:tc>
        <w:tc>
          <w:tcPr>
            <w:tcW w:w="5161" w:type="dxa"/>
          </w:tcPr>
          <w:p w:rsidR="002341C4" w:rsidRPr="00764AAA" w:rsidRDefault="002341C4" w:rsidP="00764AAA">
            <w:pPr>
              <w:spacing w:line="276" w:lineRule="auto"/>
              <w:rPr>
                <w:b/>
              </w:rPr>
            </w:pPr>
            <w:r w:rsidRPr="00764AAA">
              <w:rPr>
                <w:b/>
              </w:rPr>
              <w:t xml:space="preserve">Наименование </w:t>
            </w:r>
          </w:p>
        </w:tc>
        <w:tc>
          <w:tcPr>
            <w:tcW w:w="1908" w:type="dxa"/>
          </w:tcPr>
          <w:p w:rsidR="002341C4" w:rsidRPr="00764AAA" w:rsidRDefault="002341C4" w:rsidP="00764AAA">
            <w:pPr>
              <w:spacing w:line="276" w:lineRule="auto"/>
              <w:rPr>
                <w:b/>
              </w:rPr>
            </w:pPr>
            <w:r w:rsidRPr="00764AAA">
              <w:rPr>
                <w:b/>
              </w:rPr>
              <w:t>Кол-во</w:t>
            </w:r>
          </w:p>
        </w:tc>
      </w:tr>
      <w:tr w:rsidR="00A44722" w:rsidRPr="00764AAA" w:rsidTr="00EF5876">
        <w:tc>
          <w:tcPr>
            <w:tcW w:w="2537" w:type="dxa"/>
            <w:vMerge w:val="restart"/>
          </w:tcPr>
          <w:p w:rsidR="00A44722" w:rsidRPr="00764AAA" w:rsidRDefault="00DE759C" w:rsidP="005E4BB2">
            <w:pPr>
              <w:spacing w:line="360" w:lineRule="auto"/>
              <w:rPr>
                <w:b/>
              </w:rPr>
            </w:pPr>
            <w:r w:rsidRPr="00764AAA">
              <w:rPr>
                <w:b/>
              </w:rPr>
              <w:t>Средства ИКТ</w:t>
            </w:r>
          </w:p>
        </w:tc>
        <w:tc>
          <w:tcPr>
            <w:tcW w:w="5161" w:type="dxa"/>
          </w:tcPr>
          <w:p w:rsidR="00A44722" w:rsidRPr="00764AAA" w:rsidRDefault="00A44722" w:rsidP="005E4BB2">
            <w:r w:rsidRPr="00764AAA">
              <w:t>Интерактивная доска</w:t>
            </w:r>
          </w:p>
        </w:tc>
        <w:tc>
          <w:tcPr>
            <w:tcW w:w="1908" w:type="dxa"/>
          </w:tcPr>
          <w:p w:rsidR="00A44722" w:rsidRPr="00764AAA" w:rsidRDefault="00A44722" w:rsidP="005E4BB2">
            <w:pPr>
              <w:spacing w:line="360" w:lineRule="auto"/>
            </w:pPr>
            <w:r w:rsidRPr="00764AAA">
              <w:t>1</w:t>
            </w:r>
          </w:p>
        </w:tc>
      </w:tr>
      <w:tr w:rsidR="00A44722" w:rsidRPr="00764AAA" w:rsidTr="00EF5876">
        <w:tc>
          <w:tcPr>
            <w:tcW w:w="2537" w:type="dxa"/>
            <w:vMerge/>
          </w:tcPr>
          <w:p w:rsidR="00A44722" w:rsidRPr="00764AAA" w:rsidRDefault="00A44722" w:rsidP="005E4BB2">
            <w:pPr>
              <w:spacing w:line="360" w:lineRule="auto"/>
            </w:pPr>
          </w:p>
        </w:tc>
        <w:tc>
          <w:tcPr>
            <w:tcW w:w="5161" w:type="dxa"/>
          </w:tcPr>
          <w:p w:rsidR="00A44722" w:rsidRPr="00764AAA" w:rsidRDefault="00A44722" w:rsidP="005E4BB2">
            <w:r w:rsidRPr="00764AAA">
              <w:t>Ноутбук</w:t>
            </w:r>
          </w:p>
        </w:tc>
        <w:tc>
          <w:tcPr>
            <w:tcW w:w="1908" w:type="dxa"/>
          </w:tcPr>
          <w:p w:rsidR="00A44722" w:rsidRPr="00764AAA" w:rsidRDefault="00A44722" w:rsidP="005E4BB2">
            <w:pPr>
              <w:spacing w:line="360" w:lineRule="auto"/>
            </w:pPr>
            <w:r w:rsidRPr="00764AAA">
              <w:t xml:space="preserve">1 </w:t>
            </w:r>
          </w:p>
        </w:tc>
      </w:tr>
      <w:tr w:rsidR="00A44722" w:rsidRPr="00764AAA" w:rsidTr="00EF5876">
        <w:tc>
          <w:tcPr>
            <w:tcW w:w="2537" w:type="dxa"/>
            <w:vMerge/>
          </w:tcPr>
          <w:p w:rsidR="00A44722" w:rsidRPr="00764AAA" w:rsidRDefault="00A44722" w:rsidP="005E4BB2">
            <w:pPr>
              <w:spacing w:line="360" w:lineRule="auto"/>
            </w:pPr>
          </w:p>
        </w:tc>
        <w:tc>
          <w:tcPr>
            <w:tcW w:w="5161" w:type="dxa"/>
          </w:tcPr>
          <w:p w:rsidR="00A44722" w:rsidRPr="00764AAA" w:rsidRDefault="00A44722" w:rsidP="005E4BB2">
            <w:r w:rsidRPr="00764AAA">
              <w:t xml:space="preserve">Колонки </w:t>
            </w:r>
          </w:p>
        </w:tc>
        <w:tc>
          <w:tcPr>
            <w:tcW w:w="1908" w:type="dxa"/>
          </w:tcPr>
          <w:p w:rsidR="00A44722" w:rsidRPr="00764AAA" w:rsidRDefault="00A44722" w:rsidP="005E4BB2">
            <w:pPr>
              <w:spacing w:line="360" w:lineRule="auto"/>
            </w:pPr>
            <w:r w:rsidRPr="00764AAA">
              <w:t xml:space="preserve">2 </w:t>
            </w:r>
          </w:p>
        </w:tc>
      </w:tr>
      <w:tr w:rsidR="002341C4" w:rsidRPr="00764AAA" w:rsidTr="00EF5876">
        <w:tc>
          <w:tcPr>
            <w:tcW w:w="2537" w:type="dxa"/>
          </w:tcPr>
          <w:p w:rsidR="002341C4" w:rsidRPr="00764AAA" w:rsidRDefault="00A44722" w:rsidP="005E4BB2">
            <w:pPr>
              <w:spacing w:line="360" w:lineRule="auto"/>
              <w:rPr>
                <w:b/>
              </w:rPr>
            </w:pPr>
            <w:r w:rsidRPr="00764AAA">
              <w:rPr>
                <w:b/>
              </w:rPr>
              <w:t>Цифровые образовательные ресурсы</w:t>
            </w:r>
          </w:p>
        </w:tc>
        <w:tc>
          <w:tcPr>
            <w:tcW w:w="5161" w:type="dxa"/>
          </w:tcPr>
          <w:p w:rsidR="002341C4" w:rsidRPr="00764AAA" w:rsidRDefault="002341C4" w:rsidP="005E4BB2">
            <w:pPr>
              <w:rPr>
                <w:b/>
              </w:rPr>
            </w:pPr>
            <w:r w:rsidRPr="00764AAA">
              <w:rPr>
                <w:b/>
              </w:rPr>
              <w:t xml:space="preserve">       </w:t>
            </w:r>
            <w:r w:rsidR="00EF5876" w:rsidRPr="00764AAA">
              <w:rPr>
                <w:b/>
                <w:lang w:val="en-US"/>
              </w:rPr>
              <w:t>CD</w:t>
            </w:r>
            <w:r w:rsidRPr="00764AAA">
              <w:rPr>
                <w:b/>
              </w:rPr>
              <w:t xml:space="preserve"> </w:t>
            </w:r>
            <w:r w:rsidR="00DE759C" w:rsidRPr="00764AAA">
              <w:rPr>
                <w:b/>
              </w:rPr>
              <w:t>–</w:t>
            </w:r>
            <w:r w:rsidRPr="00764AAA">
              <w:rPr>
                <w:b/>
              </w:rPr>
              <w:t xml:space="preserve"> диски</w:t>
            </w:r>
            <w:r w:rsidR="00DE759C" w:rsidRPr="00764AAA">
              <w:rPr>
                <w:b/>
              </w:rPr>
              <w:t xml:space="preserve"> (Литература)</w:t>
            </w:r>
          </w:p>
          <w:p w:rsidR="002341C4" w:rsidRPr="00764AAA" w:rsidRDefault="002341C4" w:rsidP="005E4BB2">
            <w:r w:rsidRPr="00764AAA">
              <w:t>1. Поэты  Серебряного века</w:t>
            </w:r>
          </w:p>
          <w:p w:rsidR="002341C4" w:rsidRPr="00764AAA" w:rsidRDefault="00DE759C" w:rsidP="005E4BB2">
            <w:pPr>
              <w:tabs>
                <w:tab w:val="left" w:pos="1620"/>
              </w:tabs>
            </w:pPr>
            <w:r w:rsidRPr="00764AAA">
              <w:t>2</w:t>
            </w:r>
            <w:r w:rsidR="002341C4" w:rsidRPr="00764AAA">
              <w:t>.Сергей Есенин.</w:t>
            </w:r>
          </w:p>
          <w:p w:rsidR="002341C4" w:rsidRPr="00764AAA" w:rsidRDefault="00DE759C" w:rsidP="005E4BB2">
            <w:pPr>
              <w:tabs>
                <w:tab w:val="left" w:pos="1620"/>
              </w:tabs>
            </w:pPr>
            <w:r w:rsidRPr="00764AAA">
              <w:t>3</w:t>
            </w:r>
            <w:r w:rsidR="002341C4" w:rsidRPr="00764AAA">
              <w:t>.М.Горький. Жизнь в борьбе.</w:t>
            </w:r>
          </w:p>
          <w:p w:rsidR="002341C4" w:rsidRPr="00764AAA" w:rsidRDefault="00DE759C" w:rsidP="005E4BB2">
            <w:pPr>
              <w:tabs>
                <w:tab w:val="left" w:pos="1620"/>
              </w:tabs>
            </w:pPr>
            <w:r w:rsidRPr="00764AAA">
              <w:t>4</w:t>
            </w:r>
            <w:r w:rsidR="002341C4" w:rsidRPr="00764AAA">
              <w:t>.Александр Блок. Человек – эпоха</w:t>
            </w:r>
          </w:p>
          <w:p w:rsidR="002341C4" w:rsidRPr="00764AAA" w:rsidRDefault="00DE759C" w:rsidP="005E4BB2">
            <w:pPr>
              <w:tabs>
                <w:tab w:val="left" w:pos="1620"/>
              </w:tabs>
            </w:pPr>
            <w:r w:rsidRPr="00764AAA">
              <w:t>5</w:t>
            </w:r>
            <w:r w:rsidR="002341C4" w:rsidRPr="00764AAA">
              <w:t>.М.Цветаева. Вдохновенная Марина.</w:t>
            </w:r>
          </w:p>
          <w:p w:rsidR="002341C4" w:rsidRPr="00764AAA" w:rsidRDefault="00DE759C" w:rsidP="005E4BB2">
            <w:pPr>
              <w:tabs>
                <w:tab w:val="left" w:pos="1620"/>
              </w:tabs>
            </w:pPr>
            <w:r w:rsidRPr="00764AAA">
              <w:t>6</w:t>
            </w:r>
            <w:r w:rsidR="002341C4" w:rsidRPr="00764AAA">
              <w:t>. Поэт и время. Анна Ахматова.</w:t>
            </w:r>
          </w:p>
          <w:p w:rsidR="002341C4" w:rsidRPr="00764AAA" w:rsidRDefault="00DE759C" w:rsidP="005E4BB2">
            <w:pPr>
              <w:tabs>
                <w:tab w:val="left" w:pos="1620"/>
              </w:tabs>
            </w:pPr>
            <w:r w:rsidRPr="00764AAA">
              <w:t>7</w:t>
            </w:r>
            <w:r w:rsidR="002341C4" w:rsidRPr="00764AAA">
              <w:t>.Федор Достоевский.</w:t>
            </w:r>
          </w:p>
          <w:p w:rsidR="002341C4" w:rsidRPr="00764AAA" w:rsidRDefault="00DE759C" w:rsidP="005E4BB2">
            <w:pPr>
              <w:tabs>
                <w:tab w:val="left" w:pos="1620"/>
              </w:tabs>
            </w:pPr>
            <w:r w:rsidRPr="00764AAA">
              <w:t>8</w:t>
            </w:r>
            <w:r w:rsidR="002341C4" w:rsidRPr="00764AAA">
              <w:t>. Писатели Серебряного века.</w:t>
            </w:r>
          </w:p>
          <w:p w:rsidR="002341C4" w:rsidRPr="00764AAA" w:rsidRDefault="00DE759C" w:rsidP="005E4BB2">
            <w:pPr>
              <w:tabs>
                <w:tab w:val="left" w:pos="1620"/>
              </w:tabs>
            </w:pPr>
            <w:r w:rsidRPr="00764AAA">
              <w:t>9</w:t>
            </w:r>
            <w:r w:rsidR="002341C4" w:rsidRPr="00764AAA">
              <w:t>.Образы Бориса Пастернака.</w:t>
            </w:r>
          </w:p>
          <w:p w:rsidR="002341C4" w:rsidRPr="00764AAA" w:rsidRDefault="00DE759C" w:rsidP="005E4BB2">
            <w:pPr>
              <w:tabs>
                <w:tab w:val="left" w:pos="1620"/>
              </w:tabs>
            </w:pPr>
            <w:r w:rsidRPr="00764AAA">
              <w:lastRenderedPageBreak/>
              <w:t>10</w:t>
            </w:r>
            <w:r w:rsidR="002341C4" w:rsidRPr="00764AAA">
              <w:t>.Живой Маяковский…</w:t>
            </w:r>
          </w:p>
          <w:p w:rsidR="002341C4" w:rsidRPr="00764AAA" w:rsidRDefault="00DE759C" w:rsidP="005E4BB2">
            <w:pPr>
              <w:tabs>
                <w:tab w:val="left" w:pos="1620"/>
              </w:tabs>
            </w:pPr>
            <w:r w:rsidRPr="00764AAA">
              <w:t>11</w:t>
            </w:r>
            <w:r w:rsidR="002341C4" w:rsidRPr="00764AAA">
              <w:t>.Н.А. Некрасов. Отечества достойный сын.</w:t>
            </w:r>
          </w:p>
          <w:p w:rsidR="00FB3264" w:rsidRPr="00764AAA" w:rsidRDefault="00FB3264" w:rsidP="005E4BB2">
            <w:pPr>
              <w:tabs>
                <w:tab w:val="left" w:pos="1620"/>
              </w:tabs>
            </w:pPr>
            <w:r w:rsidRPr="00764AAA">
              <w:t>12.С</w:t>
            </w:r>
            <w:r w:rsidRPr="00764AAA">
              <w:rPr>
                <w:lang w:val="en-US"/>
              </w:rPr>
              <w:t>D</w:t>
            </w:r>
            <w:r w:rsidRPr="00764AAA">
              <w:t xml:space="preserve"> Аудиприложение к учебнику литературы 5-9 кл.</w:t>
            </w:r>
          </w:p>
          <w:p w:rsidR="00DE759C" w:rsidRPr="00764AAA" w:rsidRDefault="00DE759C" w:rsidP="005E4BB2">
            <w:pPr>
              <w:tabs>
                <w:tab w:val="left" w:pos="1620"/>
              </w:tabs>
            </w:pPr>
          </w:p>
          <w:p w:rsidR="002341C4" w:rsidRPr="00764AAA" w:rsidRDefault="00DE759C" w:rsidP="005E4BB2">
            <w:pPr>
              <w:tabs>
                <w:tab w:val="left" w:pos="1620"/>
              </w:tabs>
              <w:rPr>
                <w:b/>
              </w:rPr>
            </w:pPr>
            <w:r w:rsidRPr="00764AAA">
              <w:t xml:space="preserve"> </w:t>
            </w:r>
            <w:r w:rsidR="00F803C8" w:rsidRPr="00764AAA">
              <w:t xml:space="preserve">  </w:t>
            </w:r>
            <w:r w:rsidR="00EF5876" w:rsidRPr="00764AAA">
              <w:rPr>
                <w:b/>
                <w:lang w:val="en-US"/>
              </w:rPr>
              <w:t>CD</w:t>
            </w:r>
            <w:r w:rsidRPr="00764AAA">
              <w:rPr>
                <w:b/>
              </w:rPr>
              <w:t xml:space="preserve"> – диски (Русский язык)</w:t>
            </w:r>
          </w:p>
          <w:p w:rsidR="00DE759C" w:rsidRPr="00764AAA" w:rsidRDefault="00DE759C" w:rsidP="00DE759C">
            <w:pPr>
              <w:tabs>
                <w:tab w:val="left" w:pos="1620"/>
              </w:tabs>
            </w:pPr>
            <w:r w:rsidRPr="00764AAA">
              <w:t>2. Русский язык в 5-7 классах. Часть 1. Грамматика</w:t>
            </w:r>
          </w:p>
          <w:p w:rsidR="00DE759C" w:rsidRPr="00764AAA" w:rsidRDefault="00DE759C" w:rsidP="00DE759C">
            <w:pPr>
              <w:tabs>
                <w:tab w:val="left" w:pos="1620"/>
              </w:tabs>
            </w:pPr>
            <w:r w:rsidRPr="00764AAA">
              <w:t>3. Русский язык в 5-7 классах. Часть 2. 0рфография</w:t>
            </w:r>
          </w:p>
          <w:p w:rsidR="00DE759C" w:rsidRPr="00764AAA" w:rsidRDefault="00DE759C" w:rsidP="00DE759C">
            <w:pPr>
              <w:tabs>
                <w:tab w:val="left" w:pos="1620"/>
              </w:tabs>
            </w:pPr>
            <w:r w:rsidRPr="00764AAA">
              <w:t>4. Русский язык в 8-9 классах. Часть 1. Грамматика</w:t>
            </w:r>
          </w:p>
          <w:p w:rsidR="00DE759C" w:rsidRPr="00764AAA" w:rsidRDefault="00DE759C" w:rsidP="00DE759C">
            <w:pPr>
              <w:tabs>
                <w:tab w:val="left" w:pos="1620"/>
              </w:tabs>
            </w:pPr>
            <w:r w:rsidRPr="00764AAA">
              <w:t>5.Русский язык в 8-9 классах. Часть 1. Орфография</w:t>
            </w:r>
          </w:p>
          <w:p w:rsidR="00DE759C" w:rsidRPr="00764AAA" w:rsidRDefault="00DE759C" w:rsidP="00DE759C">
            <w:pPr>
              <w:tabs>
                <w:tab w:val="left" w:pos="1620"/>
              </w:tabs>
            </w:pPr>
            <w:r w:rsidRPr="00764AAA">
              <w:t>6. Уроки русского языка Кирилла и Мефодия (5 класс)</w:t>
            </w:r>
          </w:p>
          <w:p w:rsidR="00DE759C" w:rsidRPr="00764AAA" w:rsidRDefault="00DE759C" w:rsidP="00DE759C">
            <w:pPr>
              <w:tabs>
                <w:tab w:val="left" w:pos="1620"/>
              </w:tabs>
            </w:pPr>
            <w:r w:rsidRPr="00764AAA">
              <w:t>7.Уроки русского языка Кирилла и Мефодия (6 класс)</w:t>
            </w:r>
          </w:p>
          <w:p w:rsidR="00DE759C" w:rsidRPr="00764AAA" w:rsidRDefault="00DE759C" w:rsidP="00DE759C">
            <w:pPr>
              <w:tabs>
                <w:tab w:val="left" w:pos="1620"/>
              </w:tabs>
            </w:pPr>
            <w:r w:rsidRPr="00764AAA">
              <w:t>8. Уроки русского языка Кирилла и Мефодия (7 класс)</w:t>
            </w:r>
          </w:p>
          <w:p w:rsidR="00DE759C" w:rsidRPr="00764AAA" w:rsidRDefault="00DE759C" w:rsidP="005E4BB2">
            <w:pPr>
              <w:tabs>
                <w:tab w:val="left" w:pos="1620"/>
              </w:tabs>
            </w:pPr>
            <w:r w:rsidRPr="00764AAA">
              <w:t>9.Уроки русского языка Кирилла и Мефодия (8 класс)</w:t>
            </w:r>
          </w:p>
        </w:tc>
        <w:tc>
          <w:tcPr>
            <w:tcW w:w="1908" w:type="dxa"/>
          </w:tcPr>
          <w:p w:rsidR="00FB3264" w:rsidRPr="00764AAA" w:rsidRDefault="00FB3264" w:rsidP="005E4BB2">
            <w:pPr>
              <w:spacing w:line="360" w:lineRule="auto"/>
            </w:pPr>
            <w:r w:rsidRPr="00764AAA">
              <w:lastRenderedPageBreak/>
              <w:t xml:space="preserve">15 </w:t>
            </w:r>
          </w:p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FB3264" w:rsidRPr="00764AAA" w:rsidRDefault="00FB3264" w:rsidP="00FB3264"/>
          <w:p w:rsidR="002341C4" w:rsidRPr="00764AAA" w:rsidRDefault="00FB3264" w:rsidP="00FB3264">
            <w:r w:rsidRPr="00764AAA">
              <w:t xml:space="preserve">9 </w:t>
            </w:r>
          </w:p>
        </w:tc>
      </w:tr>
      <w:tr w:rsidR="00B030B6" w:rsidRPr="00764AAA" w:rsidTr="00EF5876">
        <w:tc>
          <w:tcPr>
            <w:tcW w:w="2537" w:type="dxa"/>
            <w:vMerge w:val="restart"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  <w:r w:rsidRPr="00764AAA">
              <w:rPr>
                <w:b/>
              </w:rPr>
              <w:t>Учебно - методическая литература</w:t>
            </w:r>
          </w:p>
        </w:tc>
        <w:tc>
          <w:tcPr>
            <w:tcW w:w="5161" w:type="dxa"/>
          </w:tcPr>
          <w:p w:rsidR="00B030B6" w:rsidRPr="00764AAA" w:rsidRDefault="00B030B6" w:rsidP="003026F0">
            <w:pPr>
              <w:rPr>
                <w:b/>
              </w:rPr>
            </w:pPr>
            <w:r w:rsidRPr="00764AAA">
              <w:rPr>
                <w:b/>
              </w:rPr>
              <w:t xml:space="preserve">           Русский язык</w:t>
            </w:r>
          </w:p>
          <w:p w:rsidR="00B030B6" w:rsidRPr="00764AAA" w:rsidRDefault="00B030B6" w:rsidP="003026F0">
            <w:r w:rsidRPr="00764AAA">
              <w:t>Рабочие программы. Предметная линия учебников Т.А. Ладыженской, М.Т. Баранова, Л.А. Тростенцовой и др. 5-9 классы. Учебное пособие для общеобразовательных организаций. Москва «</w:t>
            </w:r>
            <w:r w:rsidR="006C79B0" w:rsidRPr="00764AAA">
              <w:t>Просве</w:t>
            </w:r>
            <w:r w:rsidRPr="00764AAA">
              <w:t>щение 2016 г.</w:t>
            </w:r>
          </w:p>
          <w:p w:rsidR="00B030B6" w:rsidRPr="00764AAA" w:rsidRDefault="00B030B6" w:rsidP="003026F0">
            <w:pPr>
              <w:rPr>
                <w:b/>
              </w:rPr>
            </w:pP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3026F0">
            <w:r w:rsidRPr="00764AAA">
              <w:t xml:space="preserve">Русский язык 5 класс. Учебник для общеобразовательных организаций в двух частях. Авторы: Т.А. Ладыженская, М.Т. Баранов, Л.А. Тростенцова и др. </w:t>
            </w:r>
          </w:p>
          <w:p w:rsidR="00B030B6" w:rsidRPr="00764AAA" w:rsidRDefault="00B030B6" w:rsidP="003026F0"/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3026F0">
            <w:r w:rsidRPr="00764AAA">
              <w:t xml:space="preserve">Русский язык 7 класс. Учебник для общеобразовательных организаций. Авторы: Т.А. Ладыженская, М.Т. Баранов, Л.А. Тростенцова и др. </w:t>
            </w:r>
          </w:p>
          <w:p w:rsidR="00B030B6" w:rsidRPr="00764AAA" w:rsidRDefault="00B030B6" w:rsidP="003026F0"/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FB2FB4">
            <w:r w:rsidRPr="00764AAA">
              <w:t>Русский язык 8 класс. Учебник для общеобразовательных организаций. Авторы: С.Г. Бархударов, С.Е. Крючков и др.</w:t>
            </w: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FB2FB4">
            <w:r w:rsidRPr="00764AAA">
              <w:t>Русский язык 9 класс. Учебник для общеобразовательных организаций. Авторы: С.Г. Бархударов, С.Е. Крючков и др.</w:t>
            </w: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FB2FB4">
            <w:r w:rsidRPr="00764AAA">
              <w:t>Рабочая тетрадь 5 класс. Учебное пособие для общеобразовательных организаций. Е.А. Ефремова, Москва «Просвещение» 2016г.</w:t>
            </w: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FB2FB4">
            <w:r w:rsidRPr="00764AAA">
              <w:t>Словари</w:t>
            </w: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  <w:r w:rsidRPr="00764AAA">
              <w:t>23</w:t>
            </w: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FB2FB4">
            <w:pPr>
              <w:rPr>
                <w:b/>
              </w:rPr>
            </w:pPr>
            <w:r w:rsidRPr="00764AAA">
              <w:rPr>
                <w:b/>
              </w:rPr>
              <w:t xml:space="preserve">               Литература</w:t>
            </w:r>
          </w:p>
          <w:p w:rsidR="00B030B6" w:rsidRPr="00764AAA" w:rsidRDefault="00B030B6" w:rsidP="00FB2FB4">
            <w:r w:rsidRPr="00764AAA">
              <w:t xml:space="preserve">Рабочие программы. Предметная линия </w:t>
            </w:r>
            <w:r w:rsidRPr="00764AAA">
              <w:lastRenderedPageBreak/>
              <w:t>учебников под редакцией В.Я. Коровиной 5-9 классы. Учебное пособие для общеобразовательных организаций. Москва «Просвещение» 2016 г.</w:t>
            </w: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FB2FB4">
            <w:r w:rsidRPr="00764AAA">
              <w:t>Литература 5 класс. Учебник для общеобразовательных организаций в двух частях. Авторы: В.Я. Коровина, В.И. Коровин и др.</w:t>
            </w: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FB2FB4">
            <w:r w:rsidRPr="00764AAA">
              <w:t>Литература 7 класс. Учебник для общеобразовательных организаций в двух частях. Авторы: В.Я. Коровина, В.И. Коровин и др.</w:t>
            </w: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FB2FB4">
            <w:r w:rsidRPr="00764AAA">
              <w:t>Литература 8 класс. Учебник для общеобразовательных организаций в двух частях. Авторы: В.Я. Коровина, В.И. Коровин и др.</w:t>
            </w: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FB2FB4">
            <w:r w:rsidRPr="00764AAA">
              <w:t>Литература 9 класс. Учебник для общеобразовательных организаций в двух частях. Авторы: В.Я. Коровина, В.И. Коровин и др.</w:t>
            </w: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B030B6" w:rsidRPr="00764AAA" w:rsidTr="00EF5876">
        <w:tc>
          <w:tcPr>
            <w:tcW w:w="2537" w:type="dxa"/>
            <w:vMerge/>
          </w:tcPr>
          <w:p w:rsidR="00B030B6" w:rsidRPr="00764AAA" w:rsidRDefault="00B030B6" w:rsidP="005E4BB2">
            <w:pPr>
              <w:spacing w:line="360" w:lineRule="auto"/>
              <w:rPr>
                <w:b/>
              </w:rPr>
            </w:pPr>
          </w:p>
        </w:tc>
        <w:tc>
          <w:tcPr>
            <w:tcW w:w="5161" w:type="dxa"/>
          </w:tcPr>
          <w:p w:rsidR="00B030B6" w:rsidRPr="00764AAA" w:rsidRDefault="00B030B6" w:rsidP="00FB2FB4">
            <w:r w:rsidRPr="00764AAA">
              <w:t>Рабочая тетрадь 5 класс. Учебное пособие для общеобразовательных организаций в двух частях. Р.Г. Ахмадулина, Москва «Просвещение» 2016г</w:t>
            </w:r>
          </w:p>
        </w:tc>
        <w:tc>
          <w:tcPr>
            <w:tcW w:w="1908" w:type="dxa"/>
          </w:tcPr>
          <w:p w:rsidR="00B030B6" w:rsidRPr="00764AAA" w:rsidRDefault="00B030B6" w:rsidP="005E4BB2">
            <w:pPr>
              <w:spacing w:line="360" w:lineRule="auto"/>
            </w:pPr>
          </w:p>
        </w:tc>
      </w:tr>
      <w:tr w:rsidR="00EF5876" w:rsidRPr="00764AAA" w:rsidTr="00EF5876">
        <w:tc>
          <w:tcPr>
            <w:tcW w:w="2537" w:type="dxa"/>
            <w:vMerge w:val="restart"/>
          </w:tcPr>
          <w:p w:rsidR="00EF5876" w:rsidRPr="00764AAA" w:rsidRDefault="00EF5876" w:rsidP="005E4BB2">
            <w:pPr>
              <w:spacing w:line="360" w:lineRule="auto"/>
              <w:rPr>
                <w:b/>
              </w:rPr>
            </w:pPr>
            <w:r w:rsidRPr="00764AAA">
              <w:rPr>
                <w:b/>
              </w:rPr>
              <w:t>Демонстративные средства</w:t>
            </w:r>
          </w:p>
        </w:tc>
        <w:tc>
          <w:tcPr>
            <w:tcW w:w="5161" w:type="dxa"/>
          </w:tcPr>
          <w:p w:rsidR="00EF5876" w:rsidRPr="00764AAA" w:rsidRDefault="00EF5876" w:rsidP="005E4BB2">
            <w:pPr>
              <w:rPr>
                <w:b/>
              </w:rPr>
            </w:pPr>
            <w:r w:rsidRPr="00764AAA">
              <w:rPr>
                <w:b/>
              </w:rPr>
              <w:t xml:space="preserve">          Русский язык</w:t>
            </w:r>
          </w:p>
          <w:p w:rsidR="00EF5876" w:rsidRPr="00764AAA" w:rsidRDefault="00EF5876" w:rsidP="005E4BB2">
            <w:r w:rsidRPr="00764AAA">
              <w:t>Набор раздаточного изобразительного материала (С.И.Львова)</w:t>
            </w:r>
          </w:p>
        </w:tc>
        <w:tc>
          <w:tcPr>
            <w:tcW w:w="1908" w:type="dxa"/>
          </w:tcPr>
          <w:p w:rsidR="00EF5876" w:rsidRPr="00764AAA" w:rsidRDefault="00EF5876" w:rsidP="005E4BB2">
            <w:pPr>
              <w:spacing w:line="360" w:lineRule="auto"/>
            </w:pPr>
          </w:p>
          <w:p w:rsidR="00EF5876" w:rsidRPr="00764AAA" w:rsidRDefault="00EF5876" w:rsidP="00FB3264">
            <w:r w:rsidRPr="00764AAA">
              <w:t>4</w:t>
            </w:r>
          </w:p>
        </w:tc>
      </w:tr>
      <w:tr w:rsidR="00EF5876" w:rsidRPr="00764AAA" w:rsidTr="00EF5876">
        <w:tc>
          <w:tcPr>
            <w:tcW w:w="2537" w:type="dxa"/>
            <w:vMerge/>
          </w:tcPr>
          <w:p w:rsidR="00EF5876" w:rsidRPr="00764AAA" w:rsidRDefault="00EF5876" w:rsidP="005E4BB2">
            <w:pPr>
              <w:spacing w:line="360" w:lineRule="auto"/>
            </w:pPr>
          </w:p>
        </w:tc>
        <w:tc>
          <w:tcPr>
            <w:tcW w:w="5161" w:type="dxa"/>
          </w:tcPr>
          <w:p w:rsidR="00EF5876" w:rsidRPr="00764AAA" w:rsidRDefault="00EF5876" w:rsidP="005E4BB2">
            <w:r w:rsidRPr="00764AAA">
              <w:t>Комплект таблиц по русскому языку</w:t>
            </w:r>
          </w:p>
        </w:tc>
        <w:tc>
          <w:tcPr>
            <w:tcW w:w="1908" w:type="dxa"/>
          </w:tcPr>
          <w:p w:rsidR="00EF5876" w:rsidRPr="00764AAA" w:rsidRDefault="00EF5876" w:rsidP="005E4BB2">
            <w:pPr>
              <w:spacing w:line="360" w:lineRule="auto"/>
            </w:pPr>
            <w:r w:rsidRPr="00764AAA">
              <w:t xml:space="preserve">43 </w:t>
            </w:r>
          </w:p>
        </w:tc>
      </w:tr>
      <w:tr w:rsidR="00EF5876" w:rsidRPr="00764AAA" w:rsidTr="00EF5876">
        <w:tc>
          <w:tcPr>
            <w:tcW w:w="2537" w:type="dxa"/>
            <w:vMerge/>
          </w:tcPr>
          <w:p w:rsidR="00EF5876" w:rsidRPr="00764AAA" w:rsidRDefault="00EF5876" w:rsidP="005E4BB2">
            <w:pPr>
              <w:spacing w:line="360" w:lineRule="auto"/>
            </w:pPr>
          </w:p>
        </w:tc>
        <w:tc>
          <w:tcPr>
            <w:tcW w:w="5161" w:type="dxa"/>
          </w:tcPr>
          <w:p w:rsidR="00EF5876" w:rsidRPr="00764AAA" w:rsidRDefault="00EF5876" w:rsidP="005E4BB2">
            <w:r w:rsidRPr="00764AAA">
              <w:t>Стенды</w:t>
            </w:r>
          </w:p>
        </w:tc>
        <w:tc>
          <w:tcPr>
            <w:tcW w:w="1908" w:type="dxa"/>
          </w:tcPr>
          <w:p w:rsidR="00EF5876" w:rsidRPr="00764AAA" w:rsidRDefault="00EF5876" w:rsidP="005E4BB2">
            <w:pPr>
              <w:spacing w:line="360" w:lineRule="auto"/>
            </w:pPr>
            <w:r w:rsidRPr="00764AAA">
              <w:t>4</w:t>
            </w:r>
          </w:p>
        </w:tc>
      </w:tr>
      <w:tr w:rsidR="00EF5876" w:rsidRPr="00764AAA" w:rsidTr="00EF5876">
        <w:tc>
          <w:tcPr>
            <w:tcW w:w="2537" w:type="dxa"/>
            <w:vMerge/>
          </w:tcPr>
          <w:p w:rsidR="00EF5876" w:rsidRPr="00764AAA" w:rsidRDefault="00EF5876" w:rsidP="005E4BB2">
            <w:pPr>
              <w:spacing w:line="360" w:lineRule="auto"/>
            </w:pPr>
          </w:p>
        </w:tc>
        <w:tc>
          <w:tcPr>
            <w:tcW w:w="5161" w:type="dxa"/>
          </w:tcPr>
          <w:p w:rsidR="00EF5876" w:rsidRPr="00764AAA" w:rsidRDefault="00EF5876" w:rsidP="005E4BB2">
            <w:pPr>
              <w:rPr>
                <w:b/>
              </w:rPr>
            </w:pPr>
            <w:r w:rsidRPr="00764AAA">
              <w:rPr>
                <w:b/>
              </w:rPr>
              <w:t xml:space="preserve">          Литература</w:t>
            </w:r>
          </w:p>
          <w:p w:rsidR="00EF5876" w:rsidRPr="00764AAA" w:rsidRDefault="00EF5876" w:rsidP="005E4BB2">
            <w:r w:rsidRPr="00764AAA">
              <w:t xml:space="preserve"> Комплект демонстрационного материала. Поэты Серебряного века.</w:t>
            </w:r>
          </w:p>
        </w:tc>
        <w:tc>
          <w:tcPr>
            <w:tcW w:w="1908" w:type="dxa"/>
          </w:tcPr>
          <w:p w:rsidR="00EF5876" w:rsidRPr="00764AAA" w:rsidRDefault="00EF5876" w:rsidP="005E4BB2">
            <w:pPr>
              <w:spacing w:line="360" w:lineRule="auto"/>
            </w:pPr>
            <w:r w:rsidRPr="00764AAA">
              <w:t xml:space="preserve">41 </w:t>
            </w:r>
          </w:p>
        </w:tc>
      </w:tr>
      <w:tr w:rsidR="00EF5876" w:rsidRPr="00764AAA" w:rsidTr="00EF5876">
        <w:tc>
          <w:tcPr>
            <w:tcW w:w="2537" w:type="dxa"/>
            <w:vMerge/>
          </w:tcPr>
          <w:p w:rsidR="00EF5876" w:rsidRPr="00764AAA" w:rsidRDefault="00EF5876" w:rsidP="005E4BB2">
            <w:pPr>
              <w:spacing w:line="360" w:lineRule="auto"/>
            </w:pPr>
          </w:p>
        </w:tc>
        <w:tc>
          <w:tcPr>
            <w:tcW w:w="5161" w:type="dxa"/>
          </w:tcPr>
          <w:p w:rsidR="00EF5876" w:rsidRPr="00764AAA" w:rsidRDefault="00EF5876" w:rsidP="005E4BB2">
            <w:r w:rsidRPr="00764AAA">
              <w:t>Портреты писателей</w:t>
            </w:r>
          </w:p>
        </w:tc>
        <w:tc>
          <w:tcPr>
            <w:tcW w:w="1908" w:type="dxa"/>
          </w:tcPr>
          <w:p w:rsidR="00EF5876" w:rsidRPr="00764AAA" w:rsidRDefault="00EF5876" w:rsidP="005E4BB2">
            <w:pPr>
              <w:spacing w:line="360" w:lineRule="auto"/>
            </w:pPr>
            <w:r w:rsidRPr="00764AAA">
              <w:t>8</w:t>
            </w:r>
          </w:p>
        </w:tc>
      </w:tr>
    </w:tbl>
    <w:p w:rsidR="002341C4" w:rsidRPr="00764AAA" w:rsidRDefault="002341C4" w:rsidP="002341C4">
      <w:pPr>
        <w:spacing w:line="360" w:lineRule="auto"/>
      </w:pPr>
    </w:p>
    <w:p w:rsidR="002341C4" w:rsidRPr="00764AAA" w:rsidRDefault="002341C4" w:rsidP="002341C4">
      <w:pPr>
        <w:spacing w:line="360" w:lineRule="auto"/>
      </w:pPr>
    </w:p>
    <w:p w:rsidR="0090355B" w:rsidRPr="00764AAA" w:rsidRDefault="0090355B"/>
    <w:sectPr w:rsidR="0090355B" w:rsidRPr="00764AAA" w:rsidSect="0090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1C4"/>
    <w:rsid w:val="00096788"/>
    <w:rsid w:val="002341C4"/>
    <w:rsid w:val="003026F0"/>
    <w:rsid w:val="003D7DA5"/>
    <w:rsid w:val="003E007E"/>
    <w:rsid w:val="004B5243"/>
    <w:rsid w:val="006C79B0"/>
    <w:rsid w:val="00764AAA"/>
    <w:rsid w:val="0090355B"/>
    <w:rsid w:val="00A44722"/>
    <w:rsid w:val="00B030B6"/>
    <w:rsid w:val="00D31450"/>
    <w:rsid w:val="00DE759C"/>
    <w:rsid w:val="00E01F96"/>
    <w:rsid w:val="00EF5876"/>
    <w:rsid w:val="00F32944"/>
    <w:rsid w:val="00F803C8"/>
    <w:rsid w:val="00FB2FB4"/>
    <w:rsid w:val="00FB3264"/>
    <w:rsid w:val="00FC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1C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компьютер</cp:lastModifiedBy>
  <cp:revision>10</cp:revision>
  <dcterms:created xsi:type="dcterms:W3CDTF">2017-04-04T07:49:00Z</dcterms:created>
  <dcterms:modified xsi:type="dcterms:W3CDTF">2017-04-11T08:12:00Z</dcterms:modified>
</cp:coreProperties>
</file>